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69C8" w14:textId="77777777" w:rsidR="00E15969" w:rsidRDefault="00E15969" w:rsidP="00E15969">
      <w:pPr>
        <w:spacing w:after="120" w:line="254" w:lineRule="auto"/>
        <w:jc w:val="center"/>
        <w:rPr>
          <w:rFonts w:ascii="Times New Roman" w:hAnsi="Times New Roman" w:cs="Times New Roman"/>
          <w:sz w:val="48"/>
          <w:szCs w:val="48"/>
        </w:rPr>
      </w:pPr>
      <w:r>
        <w:rPr>
          <w:rFonts w:ascii="Times New Roman" w:hAnsi="Times New Roman" w:cs="Times New Roman"/>
          <w:sz w:val="48"/>
          <w:szCs w:val="48"/>
        </w:rPr>
        <w:t>Mullings</w:t>
      </w:r>
    </w:p>
    <w:p w14:paraId="4949CC43" w14:textId="77777777" w:rsidR="00E15969" w:rsidRDefault="00E15969" w:rsidP="00E15969">
      <w:pPr>
        <w:tabs>
          <w:tab w:val="left" w:pos="1710"/>
        </w:tabs>
        <w:spacing w:after="120" w:line="254" w:lineRule="auto"/>
        <w:jc w:val="center"/>
        <w:rPr>
          <w:rFonts w:ascii="Times New Roman" w:hAnsi="Times New Roman" w:cs="Times New Roman"/>
        </w:rPr>
      </w:pPr>
      <w:r>
        <w:rPr>
          <w:rFonts w:ascii="Times New Roman" w:hAnsi="Times New Roman" w:cs="Times New Roman"/>
        </w:rPr>
        <w:t>An American Cyber-Column</w:t>
      </w:r>
    </w:p>
    <w:p w14:paraId="07A33DC9" w14:textId="410598BB" w:rsidR="00350F87" w:rsidRDefault="00D732AF" w:rsidP="00AD49D5">
      <w:pPr>
        <w:spacing w:after="120" w:line="254" w:lineRule="auto"/>
        <w:jc w:val="center"/>
        <w:rPr>
          <w:rFonts w:ascii="Times New Roman" w:hAnsi="Times New Roman" w:cs="Times New Roman"/>
          <w:sz w:val="32"/>
          <w:szCs w:val="32"/>
        </w:rPr>
      </w:pPr>
      <w:r>
        <w:rPr>
          <w:rFonts w:ascii="Times New Roman" w:hAnsi="Times New Roman" w:cs="Times New Roman"/>
          <w:sz w:val="32"/>
          <w:szCs w:val="32"/>
        </w:rPr>
        <w:t xml:space="preserve">Afghanistan is Worse </w:t>
      </w:r>
      <w:proofErr w:type="spellStart"/>
      <w:proofErr w:type="gramStart"/>
      <w:r>
        <w:rPr>
          <w:rFonts w:ascii="Times New Roman" w:hAnsi="Times New Roman" w:cs="Times New Roman"/>
          <w:sz w:val="32"/>
          <w:szCs w:val="32"/>
        </w:rPr>
        <w:t>then</w:t>
      </w:r>
      <w:proofErr w:type="spellEnd"/>
      <w:proofErr w:type="gramEnd"/>
      <w:r>
        <w:rPr>
          <w:rFonts w:ascii="Times New Roman" w:hAnsi="Times New Roman" w:cs="Times New Roman"/>
          <w:sz w:val="32"/>
          <w:szCs w:val="32"/>
        </w:rPr>
        <w:t xml:space="preserve"> You Thought </w:t>
      </w:r>
    </w:p>
    <w:p w14:paraId="12ACF7AE" w14:textId="77777777" w:rsidR="00E15969" w:rsidRDefault="00E15969" w:rsidP="00E15969">
      <w:pPr>
        <w:spacing w:after="120" w:line="254" w:lineRule="auto"/>
        <w:jc w:val="center"/>
        <w:rPr>
          <w:rFonts w:ascii="Times New Roman" w:hAnsi="Times New Roman" w:cs="Times New Roman"/>
          <w:sz w:val="24"/>
          <w:szCs w:val="24"/>
        </w:rPr>
      </w:pPr>
      <w:r>
        <w:rPr>
          <w:rFonts w:ascii="Times New Roman" w:hAnsi="Times New Roman" w:cs="Times New Roman"/>
        </w:rPr>
        <w:t>Rich Galen</w:t>
      </w:r>
    </w:p>
    <w:p w14:paraId="10A68416" w14:textId="10A76C67" w:rsidR="00E15969" w:rsidRDefault="00E15969" w:rsidP="00E15969">
      <w:pPr>
        <w:pBdr>
          <w:bottom w:val="single" w:sz="4" w:space="1" w:color="000000"/>
        </w:pBdr>
        <w:spacing w:after="120" w:line="254" w:lineRule="auto"/>
        <w:jc w:val="center"/>
        <w:rPr>
          <w:rFonts w:ascii="Times New Roman" w:hAnsi="Times New Roman" w:cs="Times New Roman"/>
        </w:rPr>
      </w:pPr>
      <w:r>
        <w:rPr>
          <w:rFonts w:ascii="Times New Roman" w:hAnsi="Times New Roman" w:cs="Times New Roman"/>
        </w:rPr>
        <w:t xml:space="preserve">Friday, </w:t>
      </w:r>
      <w:r w:rsidR="00D26013">
        <w:rPr>
          <w:rFonts w:ascii="Times New Roman" w:hAnsi="Times New Roman" w:cs="Times New Roman"/>
        </w:rPr>
        <w:t>February</w:t>
      </w:r>
      <w:r>
        <w:rPr>
          <w:rFonts w:ascii="Times New Roman" w:hAnsi="Times New Roman" w:cs="Times New Roman"/>
        </w:rPr>
        <w:t xml:space="preserve"> </w:t>
      </w:r>
      <w:r w:rsidR="00D26013">
        <w:rPr>
          <w:rFonts w:ascii="Times New Roman" w:hAnsi="Times New Roman" w:cs="Times New Roman"/>
        </w:rPr>
        <w:t>3</w:t>
      </w:r>
      <w:r>
        <w:rPr>
          <w:rFonts w:ascii="Times New Roman" w:hAnsi="Times New Roman" w:cs="Times New Roman"/>
        </w:rPr>
        <w:t>, 2023</w:t>
      </w:r>
    </w:p>
    <w:p w14:paraId="4BF7E87C" w14:textId="78A626B3" w:rsidR="00D732AF" w:rsidRPr="00D26013" w:rsidRDefault="00D732AF"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 xml:space="preserve">The last time the Taliban ran Afghanistan, they turned the country into Band Camp for Terrorists.  </w:t>
      </w:r>
    </w:p>
    <w:p w14:paraId="632E7BE5" w14:textId="7552F714" w:rsidR="00D732AF" w:rsidRPr="00D26013" w:rsidRDefault="00D732AF"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One week after 9/11, September 18, 2001, with justifiable blood lust, the Congress adopted a joint resolution simply titled: “Authorization for Use of Military Force.”  With those six words, President George W. Bush with the full support of the American people through their elected representatives, set about reclaiming Afghanistan from the Taliban.</w:t>
      </w:r>
    </w:p>
    <w:p w14:paraId="010B7109" w14:textId="77777777" w:rsidR="002642EA" w:rsidRDefault="00D732AF"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Afghanistan as the world has learned too many times, is not an easy country to conquer, to free,  or even to help.</w:t>
      </w:r>
    </w:p>
    <w:p w14:paraId="7CAF40CB" w14:textId="49AE390E" w:rsidR="002642EA" w:rsidRDefault="00976901"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D732AF" w:rsidRPr="00D26013">
        <w:rPr>
          <w:rFonts w:ascii="Times New Roman" w:hAnsi="Times New Roman" w:cs="Times New Roman"/>
          <w:color w:val="000000" w:themeColor="text1"/>
          <w:sz w:val="24"/>
          <w:szCs w:val="24"/>
        </w:rPr>
        <w:t>n 2004, shortly after I got back from Iraq, I was asked by an auditing group based in the Pentagon to be a field investigator, reporting on school</w:t>
      </w:r>
      <w:r w:rsidR="00833A2E">
        <w:rPr>
          <w:rFonts w:ascii="Times New Roman" w:hAnsi="Times New Roman" w:cs="Times New Roman"/>
          <w:color w:val="000000" w:themeColor="text1"/>
          <w:sz w:val="24"/>
          <w:szCs w:val="24"/>
        </w:rPr>
        <w:t xml:space="preserve">s with no teachers, students, or books; </w:t>
      </w:r>
      <w:r w:rsidR="00D732AF" w:rsidRPr="00D26013">
        <w:rPr>
          <w:rFonts w:ascii="Times New Roman" w:hAnsi="Times New Roman" w:cs="Times New Roman"/>
          <w:color w:val="000000" w:themeColor="text1"/>
          <w:sz w:val="24"/>
          <w:szCs w:val="24"/>
        </w:rPr>
        <w:t xml:space="preserve"> phantom roads never constructed, hospitals and clinics with no doctors, </w:t>
      </w:r>
      <w:proofErr w:type="gramStart"/>
      <w:r w:rsidR="00D732AF" w:rsidRPr="00D26013">
        <w:rPr>
          <w:rFonts w:ascii="Times New Roman" w:hAnsi="Times New Roman" w:cs="Times New Roman"/>
          <w:color w:val="000000" w:themeColor="text1"/>
          <w:sz w:val="24"/>
          <w:szCs w:val="24"/>
        </w:rPr>
        <w:t>nurses</w:t>
      </w:r>
      <w:proofErr w:type="gramEnd"/>
      <w:r w:rsidR="00D732AF" w:rsidRPr="00D26013">
        <w:rPr>
          <w:rFonts w:ascii="Times New Roman" w:hAnsi="Times New Roman" w:cs="Times New Roman"/>
          <w:color w:val="000000" w:themeColor="text1"/>
          <w:sz w:val="24"/>
          <w:szCs w:val="24"/>
        </w:rPr>
        <w:t xml:space="preserve"> or patients; and farm equipment that had ended up in Pakistan or India.</w:t>
      </w:r>
    </w:p>
    <w:p w14:paraId="563C64CA" w14:textId="77777777" w:rsidR="002642EA" w:rsidRDefault="00D732AF"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 xml:space="preserve">The Mullings Director of Standards and Practices with The Lad said that didn’t sound like the best idea they’d ever heard of and denied me yet another opportunity to get myself killed.  </w:t>
      </w:r>
    </w:p>
    <w:p w14:paraId="0726D63C" w14:textId="77777777" w:rsidR="002642EA" w:rsidRDefault="00D732AF"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 xml:space="preserve">They, of course, were right. </w:t>
      </w:r>
    </w:p>
    <w:p w14:paraId="70A91735" w14:textId="77777777" w:rsidR="00976901" w:rsidRDefault="00976901" w:rsidP="00976901">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 xml:space="preserve">In 2008, it was determined that it might be a good idea to keep track of the billions of dollars we were spending on this conquering/freeing/helping activity.   </w:t>
      </w:r>
    </w:p>
    <w:p w14:paraId="753A6D67" w14:textId="6085A0EE" w:rsidR="002642EA" w:rsidRDefault="00D732AF"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T</w:t>
      </w:r>
      <w:r w:rsidR="00FC3FFC">
        <w:rPr>
          <w:rFonts w:ascii="Times New Roman" w:hAnsi="Times New Roman" w:cs="Times New Roman"/>
          <w:color w:val="000000" w:themeColor="text1"/>
          <w:sz w:val="24"/>
          <w:szCs w:val="24"/>
        </w:rPr>
        <w:t xml:space="preserve">he </w:t>
      </w:r>
      <w:r w:rsidRPr="00D26013">
        <w:rPr>
          <w:rFonts w:ascii="Times New Roman" w:hAnsi="Times New Roman" w:cs="Times New Roman"/>
          <w:color w:val="000000" w:themeColor="text1"/>
          <w:sz w:val="24"/>
          <w:szCs w:val="24"/>
        </w:rPr>
        <w:t xml:space="preserve">organization </w:t>
      </w:r>
      <w:r w:rsidR="00FC3FFC">
        <w:rPr>
          <w:rFonts w:ascii="Times New Roman" w:hAnsi="Times New Roman" w:cs="Times New Roman"/>
          <w:color w:val="000000" w:themeColor="text1"/>
          <w:sz w:val="24"/>
          <w:szCs w:val="24"/>
        </w:rPr>
        <w:t xml:space="preserve">now </w:t>
      </w:r>
      <w:r w:rsidRPr="00D26013">
        <w:rPr>
          <w:rFonts w:ascii="Times New Roman" w:hAnsi="Times New Roman" w:cs="Times New Roman"/>
          <w:color w:val="000000" w:themeColor="text1"/>
          <w:sz w:val="24"/>
          <w:szCs w:val="24"/>
        </w:rPr>
        <w:t xml:space="preserve">charged with that auditing task is called the Special Inspector General for Afghanistan Reconstruction – SIGAR in Pentagon-speak.  </w:t>
      </w:r>
    </w:p>
    <w:p w14:paraId="02CD67F2" w14:textId="77777777" w:rsidR="00EF54D3" w:rsidRDefault="00D732AF" w:rsidP="002642EA">
      <w:pPr>
        <w:pStyle w:val="ListParagraph"/>
        <w:numPr>
          <w:ilvl w:val="0"/>
          <w:numId w:val="8"/>
        </w:numPr>
        <w:spacing w:after="120" w:line="259" w:lineRule="auto"/>
        <w:contextualSpacing w:val="0"/>
        <w:rPr>
          <w:rFonts w:ascii="Times New Roman" w:hAnsi="Times New Roman" w:cs="Times New Roman"/>
          <w:color w:val="000000" w:themeColor="text1"/>
          <w:sz w:val="24"/>
          <w:szCs w:val="24"/>
        </w:rPr>
      </w:pPr>
      <w:r w:rsidRPr="00D26013">
        <w:rPr>
          <w:rFonts w:ascii="Times New Roman" w:hAnsi="Times New Roman" w:cs="Times New Roman"/>
          <w:color w:val="000000" w:themeColor="text1"/>
          <w:sz w:val="24"/>
          <w:szCs w:val="24"/>
        </w:rPr>
        <w:t xml:space="preserve">From the first quarterly report, dated Oct 30, 2008:  </w:t>
      </w:r>
    </w:p>
    <w:p w14:paraId="0B0AA8C2" w14:textId="721BD7FC" w:rsidR="002642EA" w:rsidRDefault="00EF54D3" w:rsidP="00B40B89">
      <w:pPr>
        <w:pStyle w:val="ListParagraph"/>
        <w:spacing w:after="120" w:line="259" w:lineRule="auto"/>
        <w:ind w:left="144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D732AF" w:rsidRPr="00D26013">
        <w:rPr>
          <w:rFonts w:ascii="Times New Roman" w:hAnsi="Times New Roman" w:cs="Times New Roman"/>
          <w:color w:val="000000" w:themeColor="text1"/>
          <w:sz w:val="24"/>
          <w:szCs w:val="24"/>
        </w:rPr>
        <w:t>ince 2001, the U.S. has provided approximately $32 billion in humanitarian and reconstruction assistance to Afghanistan.”</w:t>
      </w:r>
    </w:p>
    <w:p w14:paraId="4DADBC88" w14:textId="77777777" w:rsidR="00B40B89" w:rsidRPr="00B40B89"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themeColor="text1"/>
          <w:sz w:val="24"/>
          <w:szCs w:val="24"/>
          <w:shd w:val="clear" w:color="auto" w:fill="FFFFFF"/>
        </w:rPr>
      </w:pPr>
      <w:r w:rsidRPr="00D26013">
        <w:rPr>
          <w:rFonts w:ascii="Times New Roman" w:hAnsi="Times New Roman" w:cs="Times New Roman"/>
          <w:color w:val="000000" w:themeColor="text1"/>
          <w:sz w:val="24"/>
          <w:szCs w:val="24"/>
        </w:rPr>
        <w:t xml:space="preserve">This week, the most recent quarterly report began: </w:t>
      </w:r>
    </w:p>
    <w:p w14:paraId="3A00DB6C" w14:textId="2AAD193B" w:rsidR="002642EA" w:rsidRDefault="00D732AF" w:rsidP="00B40B89">
      <w:pPr>
        <w:pStyle w:val="ListParagraph"/>
        <w:spacing w:after="120" w:line="259" w:lineRule="auto"/>
        <w:ind w:left="1440"/>
        <w:contextualSpacing w:val="0"/>
        <w:rPr>
          <w:rFonts w:ascii="Times New Roman" w:eastAsia="Times New Roman" w:hAnsi="Times New Roman" w:cs="Times New Roman"/>
          <w:color w:val="000000" w:themeColor="text1"/>
          <w:sz w:val="24"/>
          <w:szCs w:val="24"/>
          <w:shd w:val="clear" w:color="auto" w:fill="FFFFFF"/>
        </w:rPr>
      </w:pPr>
      <w:r w:rsidRPr="00D26013">
        <w:rPr>
          <w:rFonts w:ascii="Times New Roman" w:hAnsi="Times New Roman" w:cs="Times New Roman"/>
          <w:color w:val="000000" w:themeColor="text1"/>
          <w:sz w:val="24"/>
          <w:szCs w:val="24"/>
        </w:rPr>
        <w:t>“</w:t>
      </w:r>
      <w:r w:rsidRPr="00D26013">
        <w:rPr>
          <w:rFonts w:ascii="Times New Roman" w:eastAsia="Times New Roman" w:hAnsi="Times New Roman" w:cs="Times New Roman"/>
          <w:color w:val="000000" w:themeColor="text1"/>
          <w:sz w:val="24"/>
          <w:szCs w:val="24"/>
          <w:shd w:val="clear" w:color="auto" w:fill="FFFFFF"/>
        </w:rPr>
        <w:t xml:space="preserve">Today, SIGAR its 58th Quarterly Report to Congress </w:t>
      </w:r>
      <w:proofErr w:type="spellStart"/>
      <w:r w:rsidRPr="00D26013">
        <w:rPr>
          <w:rFonts w:ascii="Times New Roman" w:eastAsia="Times New Roman" w:hAnsi="Times New Roman" w:cs="Times New Roman"/>
          <w:color w:val="000000" w:themeColor="text1"/>
          <w:sz w:val="24"/>
          <w:szCs w:val="24"/>
          <w:shd w:val="clear" w:color="auto" w:fill="FFFFFF"/>
        </w:rPr>
        <w:t>exa</w:t>
      </w:r>
      <w:proofErr w:type="spellEnd"/>
      <w:r w:rsidRPr="00D26013">
        <w:rPr>
          <w:rFonts w:ascii="Times New Roman" w:eastAsia="Times New Roman" w:hAnsi="Times New Roman" w:cs="Times New Roman"/>
          <w:color w:val="000000" w:themeColor="text1"/>
          <w:sz w:val="24"/>
          <w:szCs w:val="24"/>
          <w:shd w:val="clear" w:color="auto" w:fill="FFFFFF"/>
        </w:rPr>
        <w:t xml:space="preserve"> mining the $146.68 billion U.S. reconstruction effort in Afghanistan.”</w:t>
      </w:r>
    </w:p>
    <w:p w14:paraId="74832751" w14:textId="2C0C15E0"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themeColor="text1"/>
          <w:sz w:val="24"/>
          <w:szCs w:val="24"/>
          <w:shd w:val="clear" w:color="auto" w:fill="FFFFFF"/>
        </w:rPr>
      </w:pPr>
      <w:r w:rsidRPr="00D26013">
        <w:rPr>
          <w:rFonts w:ascii="Times New Roman" w:eastAsia="Times New Roman" w:hAnsi="Times New Roman" w:cs="Times New Roman"/>
          <w:color w:val="000000" w:themeColor="text1"/>
          <w:sz w:val="24"/>
          <w:szCs w:val="24"/>
          <w:shd w:val="clear" w:color="auto" w:fill="FFFFFF"/>
        </w:rPr>
        <w:t>According to a Brown University study cited by President</w:t>
      </w:r>
      <w:r w:rsidR="00B40B89">
        <w:rPr>
          <w:rFonts w:ascii="Times New Roman" w:eastAsia="Times New Roman" w:hAnsi="Times New Roman" w:cs="Times New Roman"/>
          <w:color w:val="000000" w:themeColor="text1"/>
          <w:sz w:val="24"/>
          <w:szCs w:val="24"/>
          <w:shd w:val="clear" w:color="auto" w:fill="FFFFFF"/>
        </w:rPr>
        <w:t xml:space="preserve"> Joe</w:t>
      </w:r>
      <w:r w:rsidRPr="00D26013">
        <w:rPr>
          <w:rFonts w:ascii="Times New Roman" w:eastAsia="Times New Roman" w:hAnsi="Times New Roman" w:cs="Times New Roman"/>
          <w:color w:val="000000" w:themeColor="text1"/>
          <w:sz w:val="24"/>
          <w:szCs w:val="24"/>
          <w:shd w:val="clear" w:color="auto" w:fill="FFFFFF"/>
        </w:rPr>
        <w:t xml:space="preserve"> Biden,  the US and its allies have  spent  $8 trillion on military and civilian activities in 80 countries on the war on terror since 2001. “Of that, $2.3 trillion is attributed to the Afghanistan/Pakistan war </w:t>
      </w:r>
      <w:r w:rsidRPr="00D26013">
        <w:rPr>
          <w:rFonts w:ascii="Times New Roman" w:eastAsia="Times New Roman" w:hAnsi="Times New Roman" w:cs="Times New Roman"/>
          <w:color w:val="000000" w:themeColor="text1"/>
          <w:sz w:val="24"/>
          <w:szCs w:val="24"/>
          <w:shd w:val="clear" w:color="auto" w:fill="FFFFFF"/>
        </w:rPr>
        <w:lastRenderedPageBreak/>
        <w:t>zone.”  That, the President said, works out to about “$300 million PER DAY for the past 20 years.”</w:t>
      </w:r>
    </w:p>
    <w:p w14:paraId="5EEAB363" w14:textId="77777777" w:rsidR="007111D3" w:rsidRPr="007111D3"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themeColor="text1"/>
          <w:sz w:val="24"/>
          <w:szCs w:val="24"/>
        </w:rPr>
      </w:pPr>
      <w:r w:rsidRPr="00D26013">
        <w:rPr>
          <w:rFonts w:ascii="Times New Roman" w:eastAsia="Times New Roman" w:hAnsi="Times New Roman" w:cs="Times New Roman"/>
          <w:color w:val="000000" w:themeColor="text1"/>
          <w:sz w:val="24"/>
          <w:szCs w:val="24"/>
          <w:shd w:val="clear" w:color="auto" w:fill="FFFFFF"/>
        </w:rPr>
        <w:t xml:space="preserve">Humans have occupied what is now Afghanistan for a long, long time.  According to Wikipedia </w:t>
      </w:r>
    </w:p>
    <w:p w14:paraId="4E6896B8" w14:textId="77777777" w:rsidR="0066435D" w:rsidRDefault="00D732AF" w:rsidP="007111D3">
      <w:pPr>
        <w:pStyle w:val="ListParagraph"/>
        <w:spacing w:after="120" w:line="259" w:lineRule="auto"/>
        <w:ind w:left="1440"/>
        <w:contextualSpacing w:val="0"/>
        <w:rPr>
          <w:rFonts w:ascii="Times New Roman" w:eastAsia="Times New Roman" w:hAnsi="Times New Roman" w:cs="Times New Roman"/>
          <w:color w:val="000000" w:themeColor="text1"/>
          <w:sz w:val="24"/>
          <w:szCs w:val="24"/>
          <w:shd w:val="clear" w:color="auto" w:fill="FFFFFF"/>
        </w:rPr>
      </w:pPr>
      <w:r w:rsidRPr="00D26013">
        <w:rPr>
          <w:rFonts w:ascii="Times New Roman" w:eastAsia="Times New Roman" w:hAnsi="Times New Roman" w:cs="Times New Roman"/>
          <w:color w:val="000000" w:themeColor="text1"/>
          <w:sz w:val="24"/>
          <w:szCs w:val="24"/>
          <w:shd w:val="clear" w:color="auto" w:fill="FFFFFF"/>
        </w:rPr>
        <w:t>“A cave called Kara Kamar contained</w:t>
      </w:r>
      <w:r w:rsidRPr="00D26013">
        <w:rPr>
          <w:rStyle w:val="apple-converted-space"/>
          <w:rFonts w:ascii="Times New Roman" w:eastAsia="Times New Roman" w:hAnsi="Times New Roman" w:cs="Times New Roman"/>
          <w:color w:val="000000" w:themeColor="text1"/>
          <w:sz w:val="24"/>
          <w:szCs w:val="24"/>
          <w:shd w:val="clear" w:color="auto" w:fill="FFFFFF"/>
        </w:rPr>
        <w:t> </w:t>
      </w:r>
      <w:r w:rsidRPr="007111D3">
        <w:rPr>
          <w:rFonts w:ascii="Times New Roman" w:eastAsia="Times New Roman" w:hAnsi="Times New Roman" w:cs="Times New Roman"/>
          <w:sz w:val="24"/>
          <w:szCs w:val="24"/>
        </w:rPr>
        <w:t>Upper Paleolithic</w:t>
      </w:r>
      <w:r w:rsidRPr="00D26013">
        <w:rPr>
          <w:rStyle w:val="apple-converted-space"/>
          <w:rFonts w:ascii="Times New Roman" w:eastAsia="Times New Roman" w:hAnsi="Times New Roman" w:cs="Times New Roman"/>
          <w:color w:val="000000" w:themeColor="text1"/>
          <w:sz w:val="24"/>
          <w:szCs w:val="24"/>
          <w:shd w:val="clear" w:color="auto" w:fill="FFFFFF"/>
        </w:rPr>
        <w:t> </w:t>
      </w:r>
      <w:r w:rsidRPr="00D26013">
        <w:rPr>
          <w:rFonts w:ascii="Times New Roman" w:eastAsia="Times New Roman" w:hAnsi="Times New Roman" w:cs="Times New Roman"/>
          <w:color w:val="000000" w:themeColor="text1"/>
          <w:sz w:val="24"/>
          <w:szCs w:val="24"/>
          <w:shd w:val="clear" w:color="auto" w:fill="FFFFFF"/>
        </w:rPr>
        <w:t>blades</w:t>
      </w:r>
      <w:r w:rsidRPr="00D26013">
        <w:rPr>
          <w:rStyle w:val="apple-converted-space"/>
          <w:rFonts w:ascii="Times New Roman" w:eastAsia="Times New Roman" w:hAnsi="Times New Roman" w:cs="Times New Roman"/>
          <w:color w:val="000000" w:themeColor="text1"/>
          <w:sz w:val="24"/>
          <w:szCs w:val="24"/>
          <w:shd w:val="clear" w:color="auto" w:fill="FFFFFF"/>
        </w:rPr>
        <w:t> </w:t>
      </w:r>
      <w:r w:rsidRPr="007111D3">
        <w:rPr>
          <w:rFonts w:ascii="Times New Roman" w:eastAsia="Times New Roman" w:hAnsi="Times New Roman" w:cs="Times New Roman"/>
          <w:sz w:val="24"/>
          <w:szCs w:val="24"/>
        </w:rPr>
        <w:t>Carbon-14</w:t>
      </w:r>
      <w:r w:rsidRPr="00D26013">
        <w:rPr>
          <w:rStyle w:val="apple-converted-space"/>
          <w:rFonts w:ascii="Times New Roman" w:eastAsia="Times New Roman" w:hAnsi="Times New Roman" w:cs="Times New Roman"/>
          <w:color w:val="000000" w:themeColor="text1"/>
          <w:sz w:val="24"/>
          <w:szCs w:val="24"/>
          <w:shd w:val="clear" w:color="auto" w:fill="FFFFFF"/>
        </w:rPr>
        <w:t> </w:t>
      </w:r>
      <w:r w:rsidRPr="00D26013">
        <w:rPr>
          <w:rFonts w:ascii="Times New Roman" w:eastAsia="Times New Roman" w:hAnsi="Times New Roman" w:cs="Times New Roman"/>
          <w:color w:val="000000" w:themeColor="text1"/>
          <w:sz w:val="24"/>
          <w:szCs w:val="24"/>
          <w:shd w:val="clear" w:color="auto" w:fill="FFFFFF"/>
        </w:rPr>
        <w:t xml:space="preserve">dated at 34,000 years </w:t>
      </w:r>
      <w:proofErr w:type="gramStart"/>
      <w:r w:rsidRPr="00D26013">
        <w:rPr>
          <w:rFonts w:ascii="Times New Roman" w:eastAsia="Times New Roman" w:hAnsi="Times New Roman" w:cs="Times New Roman"/>
          <w:color w:val="000000" w:themeColor="text1"/>
          <w:sz w:val="24"/>
          <w:szCs w:val="24"/>
          <w:shd w:val="clear" w:color="auto" w:fill="FFFFFF"/>
        </w:rPr>
        <w:t>old</w:t>
      </w:r>
      <w:proofErr w:type="gramEnd"/>
      <w:r w:rsidRPr="00D26013">
        <w:rPr>
          <w:rFonts w:ascii="Times New Roman" w:eastAsia="Times New Roman" w:hAnsi="Times New Roman" w:cs="Times New Roman"/>
          <w:color w:val="000000" w:themeColor="text1"/>
          <w:sz w:val="24"/>
          <w:szCs w:val="24"/>
          <w:shd w:val="clear" w:color="auto" w:fill="FFFFFF"/>
        </w:rPr>
        <w:t xml:space="preserve">”  </w:t>
      </w:r>
    </w:p>
    <w:p w14:paraId="7B52F64E" w14:textId="77777777" w:rsidR="00C91C37" w:rsidRDefault="00D732AF" w:rsidP="0066435D">
      <w:pPr>
        <w:pStyle w:val="ListParagraph"/>
        <w:numPr>
          <w:ilvl w:val="0"/>
          <w:numId w:val="9"/>
        </w:numPr>
        <w:spacing w:after="120" w:line="259" w:lineRule="auto"/>
        <w:contextualSpacing w:val="0"/>
        <w:rPr>
          <w:rFonts w:ascii="Times New Roman" w:eastAsia="Times New Roman" w:hAnsi="Times New Roman" w:cs="Times New Roman"/>
          <w:color w:val="000000" w:themeColor="text1"/>
          <w:sz w:val="24"/>
          <w:szCs w:val="24"/>
        </w:rPr>
      </w:pPr>
      <w:r w:rsidRPr="00D26013">
        <w:rPr>
          <w:rFonts w:ascii="Times New Roman" w:eastAsia="Times New Roman" w:hAnsi="Times New Roman" w:cs="Times New Roman"/>
          <w:color w:val="000000" w:themeColor="text1"/>
          <w:sz w:val="24"/>
          <w:szCs w:val="24"/>
          <w:shd w:val="clear" w:color="auto" w:fill="FFFFFF"/>
        </w:rPr>
        <w:t xml:space="preserve">Compare and contrast with this from the Smithsonian: </w:t>
      </w:r>
      <w:r w:rsidRPr="00D26013">
        <w:rPr>
          <w:rFonts w:ascii="Times New Roman" w:eastAsia="Times New Roman" w:hAnsi="Times New Roman" w:cs="Times New Roman"/>
          <w:color w:val="000000" w:themeColor="text1"/>
          <w:sz w:val="24"/>
          <w:szCs w:val="24"/>
        </w:rPr>
        <w:t xml:space="preserve"> </w:t>
      </w:r>
    </w:p>
    <w:p w14:paraId="0EE38B31" w14:textId="29674F1E" w:rsidR="002642EA" w:rsidRPr="00C91C37" w:rsidRDefault="00D732AF" w:rsidP="00C91C37">
      <w:pPr>
        <w:spacing w:after="120" w:line="259" w:lineRule="auto"/>
        <w:ind w:left="1440"/>
        <w:rPr>
          <w:rFonts w:ascii="Times New Roman" w:eastAsia="Times New Roman" w:hAnsi="Times New Roman" w:cs="Times New Roman"/>
          <w:color w:val="000000" w:themeColor="text1"/>
          <w:sz w:val="24"/>
          <w:szCs w:val="24"/>
        </w:rPr>
      </w:pPr>
      <w:r w:rsidRPr="00C91C37">
        <w:rPr>
          <w:rFonts w:ascii="Times New Roman" w:eastAsia="Times New Roman" w:hAnsi="Times New Roman" w:cs="Times New Roman"/>
          <w:color w:val="000000" w:themeColor="text1"/>
          <w:sz w:val="24"/>
          <w:szCs w:val="24"/>
        </w:rPr>
        <w:t>“Within just the past 12,000 years, our species,</w:t>
      </w:r>
      <w:r w:rsidRPr="00C91C37">
        <w:rPr>
          <w:rStyle w:val="apple-converted-space"/>
          <w:rFonts w:ascii="Times New Roman" w:eastAsia="Times New Roman" w:hAnsi="Times New Roman" w:cs="Times New Roman"/>
          <w:color w:val="000000" w:themeColor="text1"/>
          <w:sz w:val="24"/>
          <w:szCs w:val="24"/>
        </w:rPr>
        <w:t> </w:t>
      </w:r>
      <w:r w:rsidRPr="00C91C37">
        <w:rPr>
          <w:rStyle w:val="Emphasis"/>
          <w:rFonts w:ascii="Times New Roman" w:eastAsia="Times New Roman" w:hAnsi="Times New Roman" w:cs="Times New Roman"/>
          <w:color w:val="000000" w:themeColor="text1"/>
          <w:sz w:val="24"/>
          <w:szCs w:val="24"/>
        </w:rPr>
        <w:t>Homo sapiens</w:t>
      </w:r>
      <w:r w:rsidRPr="00C91C37">
        <w:rPr>
          <w:rFonts w:ascii="Times New Roman" w:eastAsia="Times New Roman" w:hAnsi="Times New Roman" w:cs="Times New Roman"/>
          <w:color w:val="000000" w:themeColor="text1"/>
          <w:sz w:val="24"/>
          <w:szCs w:val="24"/>
        </w:rPr>
        <w:t>, made the transition to producing food and changing our surroundings.”</w:t>
      </w:r>
    </w:p>
    <w:p w14:paraId="4BC84562" w14:textId="77777777"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themeColor="text1"/>
          <w:sz w:val="24"/>
          <w:szCs w:val="24"/>
        </w:rPr>
      </w:pPr>
      <w:r w:rsidRPr="00D26013">
        <w:rPr>
          <w:rFonts w:ascii="Times New Roman" w:eastAsia="Times New Roman" w:hAnsi="Times New Roman" w:cs="Times New Roman"/>
          <w:color w:val="000000" w:themeColor="text1"/>
          <w:sz w:val="24"/>
          <w:szCs w:val="24"/>
        </w:rPr>
        <w:t>From that jump start on early civilization, to 2023, Afghanistan has gone backwards.  SIGAR states: “Afghanistan is now the only country in the world where it is illegal for a woman to attend secondary school or university.”</w:t>
      </w:r>
    </w:p>
    <w:p w14:paraId="528E512B" w14:textId="02843587" w:rsidR="002642EA" w:rsidRPr="00597A53" w:rsidRDefault="00D732AF" w:rsidP="008E783E">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597A53">
        <w:rPr>
          <w:rFonts w:ascii="Times New Roman" w:eastAsia="Times New Roman" w:hAnsi="Times New Roman" w:cs="Times New Roman"/>
          <w:color w:val="000000" w:themeColor="text1"/>
          <w:sz w:val="24"/>
          <w:szCs w:val="24"/>
        </w:rPr>
        <w:t xml:space="preserve">Further, </w:t>
      </w:r>
      <w:r w:rsidRPr="00597A53">
        <w:rPr>
          <w:rStyle w:val="apple-converted-space"/>
          <w:rFonts w:ascii="Times New Roman" w:eastAsia="Times New Roman" w:hAnsi="Times New Roman" w:cs="Times New Roman"/>
          <w:color w:val="000000"/>
          <w:sz w:val="24"/>
          <w:szCs w:val="24"/>
          <w:shd w:val="clear" w:color="auto" w:fill="FFFFFF"/>
        </w:rPr>
        <w:t> “</w:t>
      </w:r>
      <w:r w:rsidRPr="00597A53">
        <w:rPr>
          <w:rFonts w:ascii="Times New Roman" w:eastAsia="Times New Roman" w:hAnsi="Times New Roman" w:cs="Times New Roman"/>
          <w:sz w:val="24"/>
          <w:szCs w:val="24"/>
        </w:rPr>
        <w:t>On December 24</w:t>
      </w:r>
      <w:r w:rsidRPr="00597A53">
        <w:rPr>
          <w:rFonts w:ascii="Times New Roman" w:eastAsia="Times New Roman" w:hAnsi="Times New Roman" w:cs="Times New Roman"/>
          <w:color w:val="000000"/>
          <w:sz w:val="24"/>
          <w:szCs w:val="24"/>
          <w:shd w:val="clear" w:color="auto" w:fill="FFFFFF"/>
        </w:rPr>
        <w:t xml:space="preserve">, the Taliban ordered all local and international nongovernmental organizations working in Afghanistan to terminate their female employees. </w:t>
      </w:r>
      <w:r w:rsidR="00597A53" w:rsidRPr="00597A53">
        <w:rPr>
          <w:rFonts w:ascii="Times New Roman" w:eastAsia="Times New Roman" w:hAnsi="Times New Roman" w:cs="Times New Roman"/>
          <w:color w:val="000000"/>
          <w:sz w:val="24"/>
          <w:szCs w:val="24"/>
          <w:shd w:val="clear" w:color="auto" w:fill="FFFFFF"/>
        </w:rPr>
        <w:t xml:space="preserve"> </w:t>
      </w:r>
      <w:r w:rsidRPr="00597A53">
        <w:rPr>
          <w:rFonts w:ascii="Times New Roman" w:eastAsia="Times New Roman" w:hAnsi="Times New Roman" w:cs="Times New Roman"/>
          <w:color w:val="000000"/>
          <w:sz w:val="24"/>
          <w:szCs w:val="24"/>
          <w:shd w:val="clear" w:color="auto" w:fill="FFFFFF"/>
        </w:rPr>
        <w:t>In response, UN agencies and most NGOs have partially or fully suspended operations, saying they cannot reach female recipients without female staff.”</w:t>
      </w:r>
    </w:p>
    <w:p w14:paraId="5E50843E" w14:textId="1344D439"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themeColor="text1"/>
          <w:sz w:val="24"/>
          <w:szCs w:val="24"/>
        </w:rPr>
      </w:pPr>
      <w:r w:rsidRPr="00D26013">
        <w:rPr>
          <w:rFonts w:ascii="Times New Roman" w:eastAsia="Times New Roman" w:hAnsi="Times New Roman" w:cs="Times New Roman"/>
          <w:color w:val="000000"/>
          <w:sz w:val="24"/>
          <w:szCs w:val="24"/>
          <w:shd w:val="clear" w:color="auto" w:fill="FFFFFF"/>
        </w:rPr>
        <w:t>The UN stepped in and got the Taliban to agree to let women continue to work in the health sector.</w:t>
      </w:r>
    </w:p>
    <w:p w14:paraId="785736EE" w14:textId="77777777"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themeColor="text1"/>
          <w:sz w:val="24"/>
          <w:szCs w:val="24"/>
        </w:rPr>
      </w:pPr>
      <w:r w:rsidRPr="00D26013">
        <w:rPr>
          <w:rFonts w:ascii="Times New Roman" w:eastAsia="Times New Roman" w:hAnsi="Times New Roman" w:cs="Times New Roman"/>
          <w:color w:val="000000" w:themeColor="text1"/>
          <w:sz w:val="24"/>
          <w:szCs w:val="24"/>
        </w:rPr>
        <w:t>More?  34,000 years after making tools, “Some 28.3 million Afghans (two-thirds of the population), are depending on international food assistance this winter.”.</w:t>
      </w:r>
    </w:p>
    <w:p w14:paraId="47A900C6" w14:textId="0EE2E095"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D26013">
        <w:rPr>
          <w:rFonts w:ascii="Times New Roman" w:eastAsia="Times New Roman" w:hAnsi="Times New Roman" w:cs="Times New Roman"/>
          <w:color w:val="000000" w:themeColor="text1"/>
          <w:sz w:val="24"/>
          <w:szCs w:val="24"/>
        </w:rPr>
        <w:t>Since the Taliban takeover in August of 2021, “</w:t>
      </w:r>
      <w:r w:rsidRPr="00D26013">
        <w:rPr>
          <w:rFonts w:ascii="Times New Roman" w:eastAsia="Times New Roman" w:hAnsi="Times New Roman" w:cs="Times New Roman"/>
          <w:color w:val="000000"/>
          <w:sz w:val="24"/>
          <w:szCs w:val="24"/>
          <w:shd w:val="clear" w:color="auto" w:fill="FFFFFF"/>
        </w:rPr>
        <w:t>the United States has appropriated or otherwise made available over $8 billion in assistance to Afghan citizens and refugees. In addition, the United States obligated $2.7 billion to transport, house, and feed Afghan evacuees.”</w:t>
      </w:r>
    </w:p>
    <w:p w14:paraId="5AAC2962" w14:textId="77777777"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D26013">
        <w:rPr>
          <w:rFonts w:ascii="Times New Roman" w:eastAsia="Times New Roman" w:hAnsi="Times New Roman" w:cs="Times New Roman"/>
          <w:color w:val="000000"/>
          <w:sz w:val="24"/>
          <w:szCs w:val="24"/>
          <w:shd w:val="clear" w:color="auto" w:fill="FFFFFF"/>
        </w:rPr>
        <w:t xml:space="preserve">SIGAR points out that “the Taliban regime derives revenue from this aid in the form of “licenses,” “taxes,” and “administrative fees” imposed on NGOs and their employees as a condition for operating in Afghanistan.” </w:t>
      </w:r>
    </w:p>
    <w:p w14:paraId="752CAEB0" w14:textId="5DE2A3A0" w:rsidR="00D732AF" w:rsidRPr="00D26013"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D26013">
        <w:rPr>
          <w:rFonts w:ascii="Times New Roman" w:eastAsia="Times New Roman" w:hAnsi="Times New Roman" w:cs="Times New Roman"/>
          <w:color w:val="000000"/>
          <w:sz w:val="24"/>
          <w:szCs w:val="24"/>
          <w:shd w:val="clear" w:color="auto" w:fill="FFFFFF"/>
        </w:rPr>
        <w:t>That money goes a long way in allowing the Taliban to operate domestically and internationally.</w:t>
      </w:r>
    </w:p>
    <w:p w14:paraId="711D5B49" w14:textId="77777777" w:rsidR="005A794F" w:rsidRPr="005A794F"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D26013">
        <w:rPr>
          <w:rFonts w:ascii="Times New Roman" w:eastAsia="Times New Roman" w:hAnsi="Times New Roman" w:cs="Times New Roman"/>
          <w:color w:val="000000"/>
          <w:sz w:val="24"/>
          <w:szCs w:val="24"/>
          <w:shd w:val="clear" w:color="auto" w:fill="FFFFFF"/>
        </w:rPr>
        <w:t>So, why don’t we just stop paying for a bad deal?   Without continuing aid thousands – if not millions – of Afghan</w:t>
      </w:r>
      <w:r w:rsidRPr="005A794F">
        <w:rPr>
          <w:rFonts w:ascii="Times New Roman" w:eastAsia="Times New Roman" w:hAnsi="Times New Roman" w:cs="Times New Roman"/>
          <w:color w:val="000000"/>
          <w:sz w:val="24"/>
          <w:szCs w:val="24"/>
          <w:shd w:val="clear" w:color="auto" w:fill="FFFFFF"/>
        </w:rPr>
        <w:t xml:space="preserve">s would starve, the minimal economy </w:t>
      </w:r>
      <w:r w:rsidR="00431FA6" w:rsidRPr="005A794F">
        <w:rPr>
          <w:rFonts w:ascii="Times New Roman" w:eastAsia="Times New Roman" w:hAnsi="Times New Roman" w:cs="Times New Roman"/>
          <w:color w:val="000000"/>
          <w:sz w:val="24"/>
          <w:szCs w:val="24"/>
          <w:shd w:val="clear" w:color="auto" w:fill="FFFFFF"/>
        </w:rPr>
        <w:t>would</w:t>
      </w:r>
      <w:r w:rsidRPr="005A794F">
        <w:rPr>
          <w:rFonts w:ascii="Times New Roman" w:eastAsia="Times New Roman" w:hAnsi="Times New Roman" w:cs="Times New Roman"/>
          <w:color w:val="000000"/>
          <w:sz w:val="24"/>
          <w:szCs w:val="24"/>
          <w:shd w:val="clear" w:color="auto" w:fill="FFFFFF"/>
        </w:rPr>
        <w:t xml:space="preserve"> turn to dust, </w:t>
      </w:r>
      <w:r w:rsidR="00804C67" w:rsidRPr="005A794F">
        <w:rPr>
          <w:rFonts w:ascii="Times New Roman" w:eastAsia="Times New Roman" w:hAnsi="Times New Roman" w:cs="Times New Roman"/>
          <w:color w:val="000000"/>
          <w:sz w:val="24"/>
          <w:szCs w:val="24"/>
          <w:shd w:val="clear" w:color="auto" w:fill="FFFFFF"/>
        </w:rPr>
        <w:t>the</w:t>
      </w:r>
      <w:r w:rsidRPr="005A794F">
        <w:rPr>
          <w:rFonts w:ascii="Times New Roman" w:eastAsia="Times New Roman" w:hAnsi="Times New Roman" w:cs="Times New Roman"/>
          <w:color w:val="000000"/>
          <w:sz w:val="24"/>
          <w:szCs w:val="24"/>
          <w:shd w:val="clear" w:color="auto" w:fill="FFFFFF"/>
        </w:rPr>
        <w:t xml:space="preserve"> Taliban would still be in charge</w:t>
      </w:r>
      <w:r w:rsidR="00804C67" w:rsidRPr="005A794F">
        <w:rPr>
          <w:rFonts w:ascii="Times New Roman" w:eastAsia="Times New Roman" w:hAnsi="Times New Roman" w:cs="Times New Roman"/>
          <w:color w:val="000000"/>
          <w:sz w:val="24"/>
          <w:szCs w:val="24"/>
          <w:shd w:val="clear" w:color="auto" w:fill="FFFFFF"/>
        </w:rPr>
        <w:t xml:space="preserve"> and who knows which bad actor might try </w:t>
      </w:r>
      <w:r w:rsidR="00804C67" w:rsidRPr="005A794F">
        <w:rPr>
          <w:rFonts w:ascii="Times New Roman" w:eastAsia="Times New Roman" w:hAnsi="Times New Roman" w:cs="Times New Roman"/>
          <w:i/>
          <w:iCs/>
          <w:color w:val="000000"/>
          <w:sz w:val="24"/>
          <w:szCs w:val="24"/>
          <w:shd w:val="clear" w:color="auto" w:fill="FFFFFF"/>
        </w:rPr>
        <w:t>their</w:t>
      </w:r>
      <w:r w:rsidR="00804C67" w:rsidRPr="005A794F">
        <w:rPr>
          <w:rFonts w:ascii="Times New Roman" w:hAnsi="Times New Roman" w:cs="Times New Roman"/>
          <w:sz w:val="24"/>
          <w:szCs w:val="24"/>
        </w:rPr>
        <w:t xml:space="preserve"> hand in the con</w:t>
      </w:r>
      <w:r w:rsidR="00BF5B96" w:rsidRPr="005A794F">
        <w:rPr>
          <w:rFonts w:ascii="Times New Roman" w:hAnsi="Times New Roman" w:cs="Times New Roman"/>
          <w:sz w:val="24"/>
          <w:szCs w:val="24"/>
        </w:rPr>
        <w:t>quering/freeing/helping Afghanistan busines</w:t>
      </w:r>
      <w:r w:rsidR="005A794F" w:rsidRPr="005A794F">
        <w:rPr>
          <w:rFonts w:ascii="Times New Roman" w:hAnsi="Times New Roman" w:cs="Times New Roman"/>
          <w:sz w:val="24"/>
          <w:szCs w:val="24"/>
        </w:rPr>
        <w:t xml:space="preserve">s.  </w:t>
      </w:r>
    </w:p>
    <w:p w14:paraId="65515CDB" w14:textId="260AB92A" w:rsidR="002642EA" w:rsidRDefault="005A794F" w:rsidP="002642EA">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5A794F">
        <w:rPr>
          <w:rFonts w:ascii="Times New Roman" w:hAnsi="Times New Roman" w:cs="Times New Roman"/>
          <w:sz w:val="24"/>
          <w:szCs w:val="24"/>
        </w:rPr>
        <w:t xml:space="preserve">Not on the cheap, though. </w:t>
      </w:r>
      <w:r w:rsidR="00D732AF" w:rsidRPr="00D26013">
        <w:rPr>
          <w:rFonts w:ascii="Times New Roman" w:eastAsia="Times New Roman" w:hAnsi="Times New Roman" w:cs="Times New Roman"/>
          <w:color w:val="000000"/>
          <w:sz w:val="24"/>
          <w:szCs w:val="24"/>
          <w:shd w:val="clear" w:color="auto" w:fill="FFFFFF"/>
        </w:rPr>
        <w:t xml:space="preserve"> The United Nations estimates “97% of the population now lives below the poverty line.”</w:t>
      </w:r>
    </w:p>
    <w:p w14:paraId="6A3552C1" w14:textId="77777777"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D26013">
        <w:rPr>
          <w:rFonts w:ascii="Times New Roman" w:eastAsia="Times New Roman" w:hAnsi="Times New Roman" w:cs="Times New Roman"/>
          <w:color w:val="000000"/>
          <w:sz w:val="24"/>
          <w:szCs w:val="24"/>
          <w:shd w:val="clear" w:color="auto" w:fill="FFFFFF"/>
        </w:rPr>
        <w:t>Is anything working in Afghanistan?   Alas, yes.   According to the SIGAR report:</w:t>
      </w:r>
    </w:p>
    <w:p w14:paraId="30DA0108" w14:textId="77777777" w:rsidR="002642EA" w:rsidRPr="005A794F" w:rsidRDefault="00D732AF" w:rsidP="005A794F">
      <w:pPr>
        <w:spacing w:after="120" w:line="259" w:lineRule="auto"/>
        <w:ind w:left="1080"/>
        <w:rPr>
          <w:rFonts w:ascii="Times New Roman" w:eastAsia="Times New Roman" w:hAnsi="Times New Roman" w:cs="Times New Roman"/>
          <w:color w:val="000000"/>
          <w:sz w:val="24"/>
          <w:szCs w:val="24"/>
          <w:shd w:val="clear" w:color="auto" w:fill="FFFFFF"/>
        </w:rPr>
      </w:pPr>
      <w:r w:rsidRPr="005A794F">
        <w:rPr>
          <w:rFonts w:ascii="Times New Roman" w:eastAsia="Times New Roman" w:hAnsi="Times New Roman" w:cs="Times New Roman"/>
          <w:color w:val="000000"/>
          <w:sz w:val="24"/>
          <w:szCs w:val="24"/>
          <w:shd w:val="clear" w:color="auto" w:fill="FFFFFF"/>
        </w:rPr>
        <w:lastRenderedPageBreak/>
        <w:t>“While many industries in Afghanistan are suffering,  opiates trafficking has not been affected since the Taliban seized power in August 2021. Afghanistan continues to provide 80% of the global supply through various cross-national networks.”</w:t>
      </w:r>
    </w:p>
    <w:p w14:paraId="25ED021E" w14:textId="2462DF81" w:rsidR="002642EA" w:rsidRDefault="00D732AF" w:rsidP="002642EA">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D26013">
        <w:rPr>
          <w:rFonts w:ascii="Times New Roman" w:eastAsia="Times New Roman" w:hAnsi="Times New Roman" w:cs="Times New Roman"/>
          <w:color w:val="000000"/>
          <w:sz w:val="24"/>
          <w:szCs w:val="24"/>
          <w:shd w:val="clear" w:color="auto" w:fill="FFFFFF"/>
        </w:rPr>
        <w:t xml:space="preserve">As </w:t>
      </w:r>
      <w:r w:rsidR="00E435BA">
        <w:rPr>
          <w:rFonts w:ascii="Times New Roman" w:eastAsia="Times New Roman" w:hAnsi="Times New Roman" w:cs="Times New Roman"/>
          <w:color w:val="000000"/>
          <w:sz w:val="24"/>
          <w:szCs w:val="24"/>
          <w:shd w:val="clear" w:color="auto" w:fill="FFFFFF"/>
        </w:rPr>
        <w:t xml:space="preserve">the U.S. </w:t>
      </w:r>
      <w:r w:rsidRPr="00D26013">
        <w:rPr>
          <w:rFonts w:ascii="Times New Roman" w:eastAsia="Times New Roman" w:hAnsi="Times New Roman" w:cs="Times New Roman"/>
          <w:color w:val="000000"/>
          <w:sz w:val="24"/>
          <w:szCs w:val="24"/>
          <w:shd w:val="clear" w:color="auto" w:fill="FFFFFF"/>
        </w:rPr>
        <w:t xml:space="preserve"> </w:t>
      </w:r>
      <w:proofErr w:type="spellStart"/>
      <w:r w:rsidRPr="00D26013">
        <w:rPr>
          <w:rFonts w:ascii="Times New Roman" w:eastAsia="Times New Roman" w:hAnsi="Times New Roman" w:cs="Times New Roman"/>
          <w:color w:val="000000"/>
          <w:sz w:val="24"/>
          <w:szCs w:val="24"/>
          <w:shd w:val="clear" w:color="auto" w:fill="FFFFFF"/>
        </w:rPr>
        <w:t>ha</w:t>
      </w:r>
      <w:r w:rsidR="007C2AB7">
        <w:rPr>
          <w:rFonts w:ascii="Times New Roman" w:eastAsia="Times New Roman" w:hAnsi="Times New Roman" w:cs="Times New Roman"/>
          <w:color w:val="000000"/>
          <w:sz w:val="24"/>
          <w:szCs w:val="24"/>
          <w:shd w:val="clear" w:color="auto" w:fill="FFFFFF"/>
        </w:rPr>
        <w:t>a</w:t>
      </w:r>
      <w:proofErr w:type="spellEnd"/>
      <w:r w:rsidRPr="00D26013">
        <w:rPr>
          <w:rFonts w:ascii="Times New Roman" w:eastAsia="Times New Roman" w:hAnsi="Times New Roman" w:cs="Times New Roman"/>
          <w:color w:val="000000"/>
          <w:sz w:val="24"/>
          <w:szCs w:val="24"/>
          <w:shd w:val="clear" w:color="auto" w:fill="FFFFFF"/>
        </w:rPr>
        <w:t xml:space="preserve"> learned too many times in the past</w:t>
      </w:r>
      <w:r w:rsidR="005647E0">
        <w:rPr>
          <w:rFonts w:ascii="Times New Roman" w:eastAsia="Times New Roman" w:hAnsi="Times New Roman" w:cs="Times New Roman"/>
          <w:color w:val="000000"/>
          <w:sz w:val="24"/>
          <w:szCs w:val="24"/>
          <w:shd w:val="clear" w:color="auto" w:fill="FFFFFF"/>
        </w:rPr>
        <w:t xml:space="preserve"> almost 250</w:t>
      </w:r>
      <w:r w:rsidRPr="00D26013">
        <w:rPr>
          <w:rFonts w:ascii="Times New Roman" w:eastAsia="Times New Roman" w:hAnsi="Times New Roman" w:cs="Times New Roman"/>
          <w:color w:val="000000"/>
          <w:sz w:val="24"/>
          <w:szCs w:val="24"/>
          <w:shd w:val="clear" w:color="auto" w:fill="FFFFFF"/>
        </w:rPr>
        <w:t xml:space="preserve"> years, getting into a war is one thing.  Getting out of a war is much, much more complicated. </w:t>
      </w:r>
    </w:p>
    <w:p w14:paraId="2B489E49" w14:textId="00250D11" w:rsidR="00295310" w:rsidRDefault="00D732AF" w:rsidP="005A794F">
      <w:pPr>
        <w:pStyle w:val="ListParagraph"/>
        <w:numPr>
          <w:ilvl w:val="0"/>
          <w:numId w:val="8"/>
        </w:numPr>
        <w:spacing w:after="120" w:line="259" w:lineRule="auto"/>
        <w:contextualSpacing w:val="0"/>
        <w:rPr>
          <w:rFonts w:ascii="Times New Roman" w:eastAsia="Times New Roman" w:hAnsi="Times New Roman" w:cs="Times New Roman"/>
          <w:color w:val="000000"/>
          <w:sz w:val="24"/>
          <w:szCs w:val="24"/>
          <w:shd w:val="clear" w:color="auto" w:fill="FFFFFF"/>
        </w:rPr>
      </w:pPr>
      <w:r w:rsidRPr="00D26013">
        <w:rPr>
          <w:rFonts w:ascii="Times New Roman" w:eastAsia="Times New Roman" w:hAnsi="Times New Roman" w:cs="Times New Roman"/>
          <w:color w:val="000000"/>
          <w:sz w:val="24"/>
          <w:szCs w:val="24"/>
          <w:shd w:val="clear" w:color="auto" w:fill="FFFFFF"/>
        </w:rPr>
        <w:t xml:space="preserve">See you next week. </w:t>
      </w:r>
    </w:p>
    <w:p w14:paraId="2872F74E" w14:textId="77777777" w:rsidR="007C2AB7" w:rsidRPr="007C2AB7" w:rsidRDefault="007C2AB7" w:rsidP="007C2AB7">
      <w:pPr>
        <w:spacing w:after="120" w:line="259" w:lineRule="auto"/>
        <w:ind w:left="360"/>
        <w:rPr>
          <w:rFonts w:ascii="Times New Roman" w:eastAsia="Times New Roman" w:hAnsi="Times New Roman" w:cs="Times New Roman"/>
          <w:color w:val="000000"/>
          <w:sz w:val="24"/>
          <w:szCs w:val="24"/>
          <w:shd w:val="clear" w:color="auto" w:fill="FFFFFF"/>
        </w:rPr>
      </w:pPr>
    </w:p>
    <w:sectPr w:rsidR="007C2AB7" w:rsidRPr="007C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8EF"/>
    <w:multiLevelType w:val="hybridMultilevel"/>
    <w:tmpl w:val="158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7E4D"/>
    <w:multiLevelType w:val="hybridMultilevel"/>
    <w:tmpl w:val="459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0537E"/>
    <w:multiLevelType w:val="hybridMultilevel"/>
    <w:tmpl w:val="ADD8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64227"/>
    <w:multiLevelType w:val="hybridMultilevel"/>
    <w:tmpl w:val="2C6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65F9"/>
    <w:multiLevelType w:val="hybridMultilevel"/>
    <w:tmpl w:val="BD1E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2752E"/>
    <w:multiLevelType w:val="hybridMultilevel"/>
    <w:tmpl w:val="890E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762C6"/>
    <w:multiLevelType w:val="hybridMultilevel"/>
    <w:tmpl w:val="015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E7521"/>
    <w:multiLevelType w:val="hybridMultilevel"/>
    <w:tmpl w:val="961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14EA3"/>
    <w:multiLevelType w:val="hybridMultilevel"/>
    <w:tmpl w:val="0872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080385">
    <w:abstractNumId w:val="0"/>
  </w:num>
  <w:num w:numId="2" w16cid:durableId="1467089691">
    <w:abstractNumId w:val="4"/>
  </w:num>
  <w:num w:numId="3" w16cid:durableId="1215890983">
    <w:abstractNumId w:val="3"/>
  </w:num>
  <w:num w:numId="4" w16cid:durableId="1119451053">
    <w:abstractNumId w:val="8"/>
  </w:num>
  <w:num w:numId="5" w16cid:durableId="284122310">
    <w:abstractNumId w:val="5"/>
  </w:num>
  <w:num w:numId="6" w16cid:durableId="341519451">
    <w:abstractNumId w:val="6"/>
  </w:num>
  <w:num w:numId="7" w16cid:durableId="965699042">
    <w:abstractNumId w:val="7"/>
  </w:num>
  <w:num w:numId="8" w16cid:durableId="409161967">
    <w:abstractNumId w:val="2"/>
  </w:num>
  <w:num w:numId="9" w16cid:durableId="205337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28"/>
    <w:rsid w:val="00005D26"/>
    <w:rsid w:val="00005DE2"/>
    <w:rsid w:val="00011CF9"/>
    <w:rsid w:val="0001245E"/>
    <w:rsid w:val="0001263A"/>
    <w:rsid w:val="000154E8"/>
    <w:rsid w:val="000259E8"/>
    <w:rsid w:val="00026C8F"/>
    <w:rsid w:val="00045F2E"/>
    <w:rsid w:val="000559B0"/>
    <w:rsid w:val="00061E78"/>
    <w:rsid w:val="000856C2"/>
    <w:rsid w:val="000A376E"/>
    <w:rsid w:val="000B7F07"/>
    <w:rsid w:val="000C67A3"/>
    <w:rsid w:val="000D55E9"/>
    <w:rsid w:val="000D7CC6"/>
    <w:rsid w:val="001153FE"/>
    <w:rsid w:val="00120AD1"/>
    <w:rsid w:val="00121CE7"/>
    <w:rsid w:val="00125786"/>
    <w:rsid w:val="00126324"/>
    <w:rsid w:val="00130F42"/>
    <w:rsid w:val="00135D08"/>
    <w:rsid w:val="001379AE"/>
    <w:rsid w:val="00140430"/>
    <w:rsid w:val="00152162"/>
    <w:rsid w:val="0015273B"/>
    <w:rsid w:val="001578BE"/>
    <w:rsid w:val="00157CAB"/>
    <w:rsid w:val="001704A2"/>
    <w:rsid w:val="00176999"/>
    <w:rsid w:val="00187C6E"/>
    <w:rsid w:val="001A2DDF"/>
    <w:rsid w:val="001B704C"/>
    <w:rsid w:val="001C6835"/>
    <w:rsid w:val="001D66CE"/>
    <w:rsid w:val="001E0E8E"/>
    <w:rsid w:val="001F05DA"/>
    <w:rsid w:val="001F7E8B"/>
    <w:rsid w:val="002007C3"/>
    <w:rsid w:val="00204A49"/>
    <w:rsid w:val="00207732"/>
    <w:rsid w:val="0021538D"/>
    <w:rsid w:val="00221068"/>
    <w:rsid w:val="002216AF"/>
    <w:rsid w:val="002233AE"/>
    <w:rsid w:val="002317DA"/>
    <w:rsid w:val="0024399E"/>
    <w:rsid w:val="00250127"/>
    <w:rsid w:val="002551E5"/>
    <w:rsid w:val="002578E6"/>
    <w:rsid w:val="002642EA"/>
    <w:rsid w:val="00271F59"/>
    <w:rsid w:val="00273FE7"/>
    <w:rsid w:val="00284BD8"/>
    <w:rsid w:val="00285EC5"/>
    <w:rsid w:val="00295310"/>
    <w:rsid w:val="002A2DAB"/>
    <w:rsid w:val="002B1AA1"/>
    <w:rsid w:val="002B702A"/>
    <w:rsid w:val="002D5CC5"/>
    <w:rsid w:val="002F06F6"/>
    <w:rsid w:val="00310E3F"/>
    <w:rsid w:val="00321458"/>
    <w:rsid w:val="0033117D"/>
    <w:rsid w:val="0034680B"/>
    <w:rsid w:val="003509C8"/>
    <w:rsid w:val="00350F87"/>
    <w:rsid w:val="0035259B"/>
    <w:rsid w:val="003546F5"/>
    <w:rsid w:val="00366F1B"/>
    <w:rsid w:val="00381FCA"/>
    <w:rsid w:val="003A5551"/>
    <w:rsid w:val="003E2D34"/>
    <w:rsid w:val="003E72DB"/>
    <w:rsid w:val="003F279D"/>
    <w:rsid w:val="003F2A59"/>
    <w:rsid w:val="00404CA1"/>
    <w:rsid w:val="004065E8"/>
    <w:rsid w:val="00407148"/>
    <w:rsid w:val="00411623"/>
    <w:rsid w:val="0041468C"/>
    <w:rsid w:val="00420A42"/>
    <w:rsid w:val="004246A2"/>
    <w:rsid w:val="00424E97"/>
    <w:rsid w:val="00431FA6"/>
    <w:rsid w:val="00442EAA"/>
    <w:rsid w:val="00463D5B"/>
    <w:rsid w:val="00466ABA"/>
    <w:rsid w:val="004737D7"/>
    <w:rsid w:val="00497170"/>
    <w:rsid w:val="004B33D7"/>
    <w:rsid w:val="004E2061"/>
    <w:rsid w:val="004F494E"/>
    <w:rsid w:val="005029D3"/>
    <w:rsid w:val="00502EFA"/>
    <w:rsid w:val="0051132C"/>
    <w:rsid w:val="00525057"/>
    <w:rsid w:val="005303F6"/>
    <w:rsid w:val="00535C9A"/>
    <w:rsid w:val="00537302"/>
    <w:rsid w:val="00540DFE"/>
    <w:rsid w:val="00541579"/>
    <w:rsid w:val="00562B22"/>
    <w:rsid w:val="005647E0"/>
    <w:rsid w:val="00571101"/>
    <w:rsid w:val="005713D9"/>
    <w:rsid w:val="005822B6"/>
    <w:rsid w:val="00597A53"/>
    <w:rsid w:val="005A15E3"/>
    <w:rsid w:val="005A794F"/>
    <w:rsid w:val="005B264F"/>
    <w:rsid w:val="005C0A30"/>
    <w:rsid w:val="005C536B"/>
    <w:rsid w:val="00604E5E"/>
    <w:rsid w:val="00630079"/>
    <w:rsid w:val="006301FF"/>
    <w:rsid w:val="00631B0C"/>
    <w:rsid w:val="0064774E"/>
    <w:rsid w:val="00651655"/>
    <w:rsid w:val="00663B5C"/>
    <w:rsid w:val="0066435D"/>
    <w:rsid w:val="0066752E"/>
    <w:rsid w:val="00671D9C"/>
    <w:rsid w:val="0068090C"/>
    <w:rsid w:val="0068220B"/>
    <w:rsid w:val="00683BE3"/>
    <w:rsid w:val="0069172A"/>
    <w:rsid w:val="006A2EFC"/>
    <w:rsid w:val="006B0D10"/>
    <w:rsid w:val="006B33FB"/>
    <w:rsid w:val="006C13CD"/>
    <w:rsid w:val="006C31D8"/>
    <w:rsid w:val="006C6F73"/>
    <w:rsid w:val="006E24E5"/>
    <w:rsid w:val="006F3440"/>
    <w:rsid w:val="006F490F"/>
    <w:rsid w:val="007039B4"/>
    <w:rsid w:val="00703F29"/>
    <w:rsid w:val="007111D3"/>
    <w:rsid w:val="00721BCE"/>
    <w:rsid w:val="007224BB"/>
    <w:rsid w:val="00753B46"/>
    <w:rsid w:val="0075503E"/>
    <w:rsid w:val="0077545A"/>
    <w:rsid w:val="00793700"/>
    <w:rsid w:val="007A2715"/>
    <w:rsid w:val="007A6FCB"/>
    <w:rsid w:val="007C2AB7"/>
    <w:rsid w:val="007C748A"/>
    <w:rsid w:val="007D25B1"/>
    <w:rsid w:val="007E70CA"/>
    <w:rsid w:val="007F0F1C"/>
    <w:rsid w:val="007F1ED0"/>
    <w:rsid w:val="00804C67"/>
    <w:rsid w:val="00813C22"/>
    <w:rsid w:val="00830443"/>
    <w:rsid w:val="00833A2E"/>
    <w:rsid w:val="00836AD6"/>
    <w:rsid w:val="00851613"/>
    <w:rsid w:val="00871999"/>
    <w:rsid w:val="008845DD"/>
    <w:rsid w:val="008905D7"/>
    <w:rsid w:val="0089248C"/>
    <w:rsid w:val="00896B80"/>
    <w:rsid w:val="008B09D3"/>
    <w:rsid w:val="008C41EE"/>
    <w:rsid w:val="008D32D4"/>
    <w:rsid w:val="008E1EAE"/>
    <w:rsid w:val="008E74CD"/>
    <w:rsid w:val="008F073D"/>
    <w:rsid w:val="008F3E60"/>
    <w:rsid w:val="009028B4"/>
    <w:rsid w:val="00904728"/>
    <w:rsid w:val="009074EF"/>
    <w:rsid w:val="009078E1"/>
    <w:rsid w:val="00911A4C"/>
    <w:rsid w:val="0092032D"/>
    <w:rsid w:val="0092685B"/>
    <w:rsid w:val="009365BE"/>
    <w:rsid w:val="009548DD"/>
    <w:rsid w:val="009572B7"/>
    <w:rsid w:val="0097072A"/>
    <w:rsid w:val="00976901"/>
    <w:rsid w:val="009A73EE"/>
    <w:rsid w:val="009D3134"/>
    <w:rsid w:val="009F4C61"/>
    <w:rsid w:val="00A06983"/>
    <w:rsid w:val="00A2299F"/>
    <w:rsid w:val="00A30062"/>
    <w:rsid w:val="00A4220C"/>
    <w:rsid w:val="00A66A98"/>
    <w:rsid w:val="00A711A7"/>
    <w:rsid w:val="00A802ED"/>
    <w:rsid w:val="00AA1D72"/>
    <w:rsid w:val="00AB7EB5"/>
    <w:rsid w:val="00AC33DE"/>
    <w:rsid w:val="00AD49D5"/>
    <w:rsid w:val="00AE026C"/>
    <w:rsid w:val="00AE7171"/>
    <w:rsid w:val="00AF0960"/>
    <w:rsid w:val="00AF09AE"/>
    <w:rsid w:val="00AF5164"/>
    <w:rsid w:val="00B05C41"/>
    <w:rsid w:val="00B40B89"/>
    <w:rsid w:val="00B44BF5"/>
    <w:rsid w:val="00B4775A"/>
    <w:rsid w:val="00B6545A"/>
    <w:rsid w:val="00B716A7"/>
    <w:rsid w:val="00B73037"/>
    <w:rsid w:val="00B87572"/>
    <w:rsid w:val="00BC3907"/>
    <w:rsid w:val="00BC5DCE"/>
    <w:rsid w:val="00BD4DAC"/>
    <w:rsid w:val="00BE2C47"/>
    <w:rsid w:val="00BE526B"/>
    <w:rsid w:val="00BF5B96"/>
    <w:rsid w:val="00C113CD"/>
    <w:rsid w:val="00C3569F"/>
    <w:rsid w:val="00C36D86"/>
    <w:rsid w:val="00C42104"/>
    <w:rsid w:val="00C61F15"/>
    <w:rsid w:val="00C6358E"/>
    <w:rsid w:val="00C82536"/>
    <w:rsid w:val="00C91C37"/>
    <w:rsid w:val="00C934B1"/>
    <w:rsid w:val="00C968EE"/>
    <w:rsid w:val="00CB44F9"/>
    <w:rsid w:val="00CC1DC2"/>
    <w:rsid w:val="00CC1F27"/>
    <w:rsid w:val="00CD3769"/>
    <w:rsid w:val="00CD4C64"/>
    <w:rsid w:val="00CE2954"/>
    <w:rsid w:val="00D03595"/>
    <w:rsid w:val="00D11AF6"/>
    <w:rsid w:val="00D14198"/>
    <w:rsid w:val="00D26013"/>
    <w:rsid w:val="00D732AF"/>
    <w:rsid w:val="00D7387E"/>
    <w:rsid w:val="00D912DF"/>
    <w:rsid w:val="00D93436"/>
    <w:rsid w:val="00DA4128"/>
    <w:rsid w:val="00DD2B7D"/>
    <w:rsid w:val="00E15969"/>
    <w:rsid w:val="00E15E95"/>
    <w:rsid w:val="00E2483D"/>
    <w:rsid w:val="00E344FB"/>
    <w:rsid w:val="00E405B9"/>
    <w:rsid w:val="00E40F55"/>
    <w:rsid w:val="00E435BA"/>
    <w:rsid w:val="00E50C4E"/>
    <w:rsid w:val="00E50FAB"/>
    <w:rsid w:val="00E84146"/>
    <w:rsid w:val="00E8616E"/>
    <w:rsid w:val="00EA5AB9"/>
    <w:rsid w:val="00EC6349"/>
    <w:rsid w:val="00ED69C4"/>
    <w:rsid w:val="00EE0C6B"/>
    <w:rsid w:val="00EE322F"/>
    <w:rsid w:val="00EE68AD"/>
    <w:rsid w:val="00EF2F1D"/>
    <w:rsid w:val="00EF4569"/>
    <w:rsid w:val="00EF54D3"/>
    <w:rsid w:val="00F03530"/>
    <w:rsid w:val="00F06DEF"/>
    <w:rsid w:val="00F121A4"/>
    <w:rsid w:val="00F33219"/>
    <w:rsid w:val="00F47CB9"/>
    <w:rsid w:val="00F52D62"/>
    <w:rsid w:val="00F55101"/>
    <w:rsid w:val="00F61D54"/>
    <w:rsid w:val="00F652E6"/>
    <w:rsid w:val="00F97DA9"/>
    <w:rsid w:val="00FA0CBE"/>
    <w:rsid w:val="00FA3BE0"/>
    <w:rsid w:val="00FB3125"/>
    <w:rsid w:val="00FB671E"/>
    <w:rsid w:val="00FC1206"/>
    <w:rsid w:val="00FC3FFC"/>
    <w:rsid w:val="00FD6D01"/>
    <w:rsid w:val="00FE184A"/>
    <w:rsid w:val="00FE2C92"/>
    <w:rsid w:val="00FE3F04"/>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F3FC"/>
  <w15:chartTrackingRefBased/>
  <w15:docId w15:val="{7B5C9E15-B3BF-974A-B2A7-E8BF11C5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E3"/>
    <w:pPr>
      <w:ind w:left="720"/>
      <w:contextualSpacing/>
    </w:pPr>
  </w:style>
  <w:style w:type="paragraph" w:styleId="Title">
    <w:name w:val="Title"/>
    <w:basedOn w:val="Normal"/>
    <w:next w:val="Normal"/>
    <w:link w:val="TitleChar"/>
    <w:uiPriority w:val="10"/>
    <w:qFormat/>
    <w:rsid w:val="00E405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5B9"/>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1379AE"/>
  </w:style>
  <w:style w:type="character" w:styleId="Hyperlink">
    <w:name w:val="Hyperlink"/>
    <w:basedOn w:val="DefaultParagraphFont"/>
    <w:uiPriority w:val="99"/>
    <w:semiHidden/>
    <w:unhideWhenUsed/>
    <w:rsid w:val="001379AE"/>
    <w:rPr>
      <w:color w:val="0000FF"/>
      <w:u w:val="single"/>
    </w:rPr>
  </w:style>
  <w:style w:type="character" w:customStyle="1" w:styleId="hgkelc">
    <w:name w:val="hgkelc"/>
    <w:basedOn w:val="DefaultParagraphFont"/>
    <w:rsid w:val="00F61D54"/>
  </w:style>
  <w:style w:type="character" w:styleId="Emphasis">
    <w:name w:val="Emphasis"/>
    <w:basedOn w:val="DefaultParagraphFont"/>
    <w:uiPriority w:val="20"/>
    <w:qFormat/>
    <w:rsid w:val="00D73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2575">
      <w:bodyDiv w:val="1"/>
      <w:marLeft w:val="0"/>
      <w:marRight w:val="0"/>
      <w:marTop w:val="0"/>
      <w:marBottom w:val="0"/>
      <w:divBdr>
        <w:top w:val="none" w:sz="0" w:space="0" w:color="auto"/>
        <w:left w:val="none" w:sz="0" w:space="0" w:color="auto"/>
        <w:bottom w:val="none" w:sz="0" w:space="0" w:color="auto"/>
        <w:right w:val="none" w:sz="0" w:space="0" w:color="auto"/>
      </w:divBdr>
      <w:divsChild>
        <w:div w:id="157422952">
          <w:marLeft w:val="0"/>
          <w:marRight w:val="0"/>
          <w:marTop w:val="0"/>
          <w:marBottom w:val="0"/>
          <w:divBdr>
            <w:top w:val="none" w:sz="0" w:space="0" w:color="auto"/>
            <w:left w:val="none" w:sz="0" w:space="0" w:color="auto"/>
            <w:bottom w:val="none" w:sz="0" w:space="0" w:color="auto"/>
            <w:right w:val="none" w:sz="0" w:space="0" w:color="auto"/>
          </w:divBdr>
          <w:divsChild>
            <w:div w:id="805586068">
              <w:marLeft w:val="0"/>
              <w:marRight w:val="0"/>
              <w:marTop w:val="180"/>
              <w:marBottom w:val="180"/>
              <w:divBdr>
                <w:top w:val="none" w:sz="0" w:space="0" w:color="auto"/>
                <w:left w:val="none" w:sz="0" w:space="0" w:color="auto"/>
                <w:bottom w:val="none" w:sz="0" w:space="0" w:color="auto"/>
                <w:right w:val="none" w:sz="0" w:space="0" w:color="auto"/>
              </w:divBdr>
            </w:div>
          </w:divsChild>
        </w:div>
        <w:div w:id="172913219">
          <w:marLeft w:val="0"/>
          <w:marRight w:val="0"/>
          <w:marTop w:val="0"/>
          <w:marBottom w:val="0"/>
          <w:divBdr>
            <w:top w:val="none" w:sz="0" w:space="0" w:color="auto"/>
            <w:left w:val="none" w:sz="0" w:space="0" w:color="auto"/>
            <w:bottom w:val="none" w:sz="0" w:space="0" w:color="auto"/>
            <w:right w:val="none" w:sz="0" w:space="0" w:color="auto"/>
          </w:divBdr>
          <w:divsChild>
            <w:div w:id="249697595">
              <w:marLeft w:val="0"/>
              <w:marRight w:val="0"/>
              <w:marTop w:val="0"/>
              <w:marBottom w:val="0"/>
              <w:divBdr>
                <w:top w:val="none" w:sz="0" w:space="0" w:color="auto"/>
                <w:left w:val="none" w:sz="0" w:space="0" w:color="auto"/>
                <w:bottom w:val="none" w:sz="0" w:space="0" w:color="auto"/>
                <w:right w:val="none" w:sz="0" w:space="0" w:color="auto"/>
              </w:divBdr>
              <w:divsChild>
                <w:div w:id="206989867">
                  <w:marLeft w:val="0"/>
                  <w:marRight w:val="0"/>
                  <w:marTop w:val="0"/>
                  <w:marBottom w:val="0"/>
                  <w:divBdr>
                    <w:top w:val="none" w:sz="0" w:space="0" w:color="auto"/>
                    <w:left w:val="none" w:sz="0" w:space="0" w:color="auto"/>
                    <w:bottom w:val="none" w:sz="0" w:space="0" w:color="auto"/>
                    <w:right w:val="none" w:sz="0" w:space="0" w:color="auto"/>
                  </w:divBdr>
                  <w:divsChild>
                    <w:div w:id="506333065">
                      <w:marLeft w:val="0"/>
                      <w:marRight w:val="0"/>
                      <w:marTop w:val="0"/>
                      <w:marBottom w:val="0"/>
                      <w:divBdr>
                        <w:top w:val="none" w:sz="0" w:space="0" w:color="auto"/>
                        <w:left w:val="none" w:sz="0" w:space="0" w:color="auto"/>
                        <w:bottom w:val="none" w:sz="0" w:space="0" w:color="auto"/>
                        <w:right w:val="none" w:sz="0" w:space="0" w:color="auto"/>
                      </w:divBdr>
                      <w:divsChild>
                        <w:div w:id="988172941">
                          <w:marLeft w:val="0"/>
                          <w:marRight w:val="0"/>
                          <w:marTop w:val="0"/>
                          <w:marBottom w:val="0"/>
                          <w:divBdr>
                            <w:top w:val="none" w:sz="0" w:space="0" w:color="auto"/>
                            <w:left w:val="none" w:sz="0" w:space="0" w:color="auto"/>
                            <w:bottom w:val="none" w:sz="0" w:space="0" w:color="auto"/>
                            <w:right w:val="none" w:sz="0" w:space="0" w:color="auto"/>
                          </w:divBdr>
                          <w:divsChild>
                            <w:div w:id="118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10BB-B732-44DC-B89A-EB9AEC9C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Galen</dc:creator>
  <cp:keywords/>
  <dc:description/>
  <cp:lastModifiedBy>Rich Galen</cp:lastModifiedBy>
  <cp:revision>24</cp:revision>
  <dcterms:created xsi:type="dcterms:W3CDTF">2023-02-03T05:05:00Z</dcterms:created>
  <dcterms:modified xsi:type="dcterms:W3CDTF">2023-02-03T05:23:00Z</dcterms:modified>
</cp:coreProperties>
</file>